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7B" w:rsidRDefault="00BD1D7B">
      <w:pPr>
        <w:spacing w:line="360" w:lineRule="auto"/>
        <w:jc w:val="left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5.2pt;margin-top:11.5pt;width:154.3pt;height:44pt;z-index:251658240" stroked="f" strokeweight=".5pt">
            <v:textbox>
              <w:txbxContent>
                <w:p w:rsidR="00BD1D7B" w:rsidRDefault="00BD1D7B">
                  <w:pPr>
                    <w:rPr>
                      <w:rFonts w:ascii="楷体" w:eastAsia="楷体" w:hAnsi="楷体" w:cs="楷体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D1D7B" w:rsidRDefault="00BD1D7B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BD1D7B" w:rsidRDefault="00BD1D7B">
      <w:pPr>
        <w:spacing w:line="720" w:lineRule="exact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BD1D7B" w:rsidRPr="005A3606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  <w:r w:rsidRPr="005A3606">
        <w:rPr>
          <w:rFonts w:ascii="仿宋_GB2312" w:eastAsia="仿宋_GB2312" w:hAnsi="方正小标宋简体" w:cs="方正小标宋简体" w:hint="eastAsia"/>
          <w:sz w:val="48"/>
          <w:szCs w:val="48"/>
        </w:rPr>
        <w:t>校园周边交通安全集中整治行动总结</w:t>
      </w:r>
    </w:p>
    <w:p w:rsidR="00BD1D7B" w:rsidRPr="005A3606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</w:p>
    <w:p w:rsidR="00BD1D7B" w:rsidRPr="005A3606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</w:p>
    <w:p w:rsidR="00BD1D7B" w:rsidRPr="005A3606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</w:p>
    <w:p w:rsidR="00BD1D7B" w:rsidRPr="005A3606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</w:p>
    <w:p w:rsidR="00BD1D7B" w:rsidRPr="005A3606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</w:p>
    <w:p w:rsidR="00BD1D7B" w:rsidRPr="005A3606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</w:p>
    <w:p w:rsidR="00BD1D7B" w:rsidRPr="005A3606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</w:p>
    <w:p w:rsidR="00BD1D7B" w:rsidRPr="005A3606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</w:p>
    <w:p w:rsidR="00BD1D7B" w:rsidRPr="005A3606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</w:p>
    <w:p w:rsidR="00BD1D7B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</w:p>
    <w:p w:rsidR="00BD1D7B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</w:p>
    <w:p w:rsidR="00BD1D7B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</w:p>
    <w:p w:rsidR="00BD1D7B" w:rsidRPr="005A3606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  <w:r w:rsidRPr="005A3606">
        <w:rPr>
          <w:rFonts w:ascii="仿宋_GB2312" w:eastAsia="仿宋_GB2312" w:hAnsi="方正小标宋简体" w:cs="方正小标宋简体" w:hint="eastAsia"/>
          <w:sz w:val="48"/>
          <w:szCs w:val="48"/>
        </w:rPr>
        <w:t>朱台镇高阳小学</w:t>
      </w:r>
    </w:p>
    <w:p w:rsidR="00BD1D7B" w:rsidRPr="005A3606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  <w:r w:rsidRPr="005A3606">
        <w:rPr>
          <w:rFonts w:ascii="仿宋_GB2312" w:eastAsia="仿宋_GB2312" w:hAnsi="方正小标宋简体" w:cs="方正小标宋简体"/>
          <w:sz w:val="48"/>
          <w:szCs w:val="48"/>
        </w:rPr>
        <w:t>2019</w:t>
      </w:r>
      <w:r w:rsidRPr="005A3606">
        <w:rPr>
          <w:rFonts w:ascii="仿宋_GB2312" w:eastAsia="仿宋_GB2312" w:hAnsi="方正小标宋简体" w:cs="方正小标宋简体" w:hint="eastAsia"/>
          <w:sz w:val="48"/>
          <w:szCs w:val="48"/>
        </w:rPr>
        <w:t>年</w:t>
      </w:r>
      <w:r w:rsidRPr="005A3606">
        <w:rPr>
          <w:rFonts w:ascii="仿宋_GB2312" w:eastAsia="仿宋_GB2312" w:hAnsi="方正小标宋简体" w:cs="方正小标宋简体"/>
          <w:sz w:val="48"/>
          <w:szCs w:val="48"/>
        </w:rPr>
        <w:t>10</w:t>
      </w:r>
      <w:r w:rsidRPr="005A3606">
        <w:rPr>
          <w:rFonts w:ascii="仿宋_GB2312" w:eastAsia="仿宋_GB2312" w:hAnsi="方正小标宋简体" w:cs="方正小标宋简体" w:hint="eastAsia"/>
          <w:sz w:val="48"/>
          <w:szCs w:val="48"/>
        </w:rPr>
        <w:t>月</w:t>
      </w:r>
    </w:p>
    <w:p w:rsidR="00BD1D7B" w:rsidRPr="005A3606" w:rsidRDefault="00BD1D7B">
      <w:pPr>
        <w:spacing w:line="720" w:lineRule="exact"/>
        <w:jc w:val="center"/>
        <w:rPr>
          <w:rFonts w:ascii="仿宋_GB2312" w:eastAsia="仿宋_GB2312" w:hAnsi="方正小标宋简体" w:cs="方正小标宋简体"/>
          <w:sz w:val="48"/>
          <w:szCs w:val="48"/>
        </w:rPr>
      </w:pPr>
    </w:p>
    <w:p w:rsidR="00BD1D7B" w:rsidRPr="005A3606" w:rsidRDefault="00BD1D7B" w:rsidP="005A3606">
      <w:pPr>
        <w:spacing w:line="720" w:lineRule="exact"/>
        <w:ind w:firstLineChars="650" w:firstLine="31680"/>
        <w:rPr>
          <w:rFonts w:ascii="仿宋_GB2312" w:eastAsia="仿宋_GB2312" w:hAnsi="方正小标宋简体" w:cs="方正小标宋简体"/>
          <w:sz w:val="36"/>
          <w:szCs w:val="36"/>
        </w:rPr>
      </w:pPr>
      <w:r w:rsidRPr="005A3606">
        <w:rPr>
          <w:rFonts w:ascii="仿宋_GB2312" w:eastAsia="仿宋_GB2312" w:hAnsi="方正小标宋简体" w:cs="方正小标宋简体" w:hint="eastAsia"/>
          <w:sz w:val="36"/>
          <w:szCs w:val="36"/>
        </w:rPr>
        <w:t>校园周边交通安全集中整治行动总结</w:t>
      </w:r>
    </w:p>
    <w:p w:rsidR="00BD1D7B" w:rsidRPr="005A3606" w:rsidRDefault="00BD1D7B" w:rsidP="005A3606">
      <w:pPr>
        <w:spacing w:line="560" w:lineRule="exact"/>
        <w:ind w:firstLineChars="200" w:firstLine="31680"/>
        <w:rPr>
          <w:rFonts w:ascii="仿宋_GB2312" w:eastAsia="仿宋_GB2312" w:hAnsi="仿宋_GB2312" w:cs="仿宋_GB2312"/>
          <w:sz w:val="30"/>
          <w:szCs w:val="30"/>
        </w:rPr>
      </w:pPr>
      <w:r w:rsidRPr="005A3606">
        <w:rPr>
          <w:rFonts w:ascii="仿宋_GB2312" w:eastAsia="仿宋_GB2312" w:hAnsi="仿宋_GB2312" w:cs="仿宋_GB2312" w:hint="eastAsia"/>
          <w:sz w:val="30"/>
          <w:szCs w:val="30"/>
        </w:rPr>
        <w:t>根据市区教育主管部门的统一部署，为进一步规范学校周边交通安全秩序，切实改善我校周边交通环境，保障广大师生人身安全，我校开展了校园周边交通安全集中整治行动。现总结如下：</w:t>
      </w:r>
    </w:p>
    <w:p w:rsidR="00BD1D7B" w:rsidRPr="005A3606" w:rsidRDefault="00BD1D7B" w:rsidP="005A3606">
      <w:pPr>
        <w:spacing w:line="560" w:lineRule="exact"/>
        <w:ind w:firstLineChars="200" w:firstLine="31680"/>
        <w:rPr>
          <w:rFonts w:ascii="仿宋_GB2312" w:eastAsia="仿宋_GB2312" w:hAnsi="仿宋_GB2312" w:cs="仿宋_GB2312"/>
          <w:sz w:val="30"/>
          <w:szCs w:val="30"/>
        </w:rPr>
      </w:pPr>
      <w:r w:rsidRPr="005A3606">
        <w:rPr>
          <w:rFonts w:ascii="仿宋_GB2312" w:eastAsia="仿宋_GB2312" w:hAnsi="仿宋_GB2312" w:cs="仿宋_GB2312" w:hint="eastAsia"/>
          <w:sz w:val="30"/>
          <w:szCs w:val="30"/>
        </w:rPr>
        <w:t>一、</w:t>
      </w:r>
      <w:r>
        <w:rPr>
          <w:rFonts w:ascii="仿宋_GB2312" w:eastAsia="仿宋_GB2312" w:hAnsi="仿宋_GB2312" w:cs="仿宋_GB2312" w:hint="eastAsia"/>
          <w:sz w:val="30"/>
          <w:szCs w:val="30"/>
        </w:rPr>
        <w:t>加强领导</w:t>
      </w:r>
      <w:r>
        <w:rPr>
          <w:rFonts w:ascii="仿宋_GB2312" w:eastAsia="仿宋_GB2312" w:hAnsi="仿宋_GB2312" w:cs="仿宋_GB2312"/>
          <w:sz w:val="30"/>
          <w:szCs w:val="30"/>
        </w:rPr>
        <w:t xml:space="preserve">  </w:t>
      </w:r>
      <w:r w:rsidRPr="005A3606">
        <w:rPr>
          <w:rFonts w:ascii="仿宋_GB2312" w:eastAsia="仿宋_GB2312" w:hAnsi="仿宋_GB2312" w:cs="仿宋_GB2312" w:hint="eastAsia"/>
          <w:sz w:val="30"/>
          <w:szCs w:val="30"/>
        </w:rPr>
        <w:t>严格管理制度落实</w:t>
      </w:r>
      <w:r>
        <w:rPr>
          <w:rFonts w:ascii="仿宋_GB2312" w:eastAsia="仿宋_GB2312" w:hAnsi="仿宋_GB2312" w:cs="仿宋_GB2312" w:hint="eastAsia"/>
          <w:sz w:val="30"/>
          <w:szCs w:val="30"/>
        </w:rPr>
        <w:t>，</w:t>
      </w:r>
      <w:r w:rsidRPr="005A3606">
        <w:rPr>
          <w:rFonts w:ascii="仿宋_GB2312" w:eastAsia="仿宋_GB2312" w:hAnsi="仿宋_GB2312" w:cs="仿宋_GB2312" w:hint="eastAsia"/>
          <w:sz w:val="30"/>
          <w:szCs w:val="30"/>
        </w:rPr>
        <w:t>完善制度体系建设，</w:t>
      </w:r>
    </w:p>
    <w:p w:rsidR="00BD1D7B" w:rsidRPr="005A3606" w:rsidRDefault="00BD1D7B" w:rsidP="005A3606">
      <w:pPr>
        <w:numPr>
          <w:ilvl w:val="0"/>
          <w:numId w:val="1"/>
        </w:numPr>
        <w:spacing w:line="560" w:lineRule="exact"/>
        <w:ind w:firstLineChars="200" w:firstLine="31680"/>
        <w:rPr>
          <w:rFonts w:ascii="仿宋_GB2312" w:eastAsia="仿宋_GB2312" w:hAnsi="仿宋_GB2312" w:cs="仿宋_GB2312"/>
          <w:sz w:val="30"/>
          <w:szCs w:val="30"/>
        </w:rPr>
      </w:pPr>
      <w:r w:rsidRPr="005A3606">
        <w:rPr>
          <w:rFonts w:ascii="仿宋_GB2312" w:eastAsia="仿宋_GB2312" w:hAnsi="仿宋_GB2312" w:cs="仿宋_GB2312" w:hint="eastAsia"/>
          <w:sz w:val="30"/>
          <w:szCs w:val="30"/>
        </w:rPr>
        <w:t>加强门卫值班。校门口每天至少两个保安</w:t>
      </w:r>
      <w:r w:rsidRPr="005A3606">
        <w:rPr>
          <w:rFonts w:ascii="仿宋_GB2312" w:eastAsia="仿宋_GB2312" w:hAnsi="仿宋_GB2312" w:cs="仿宋_GB2312"/>
          <w:sz w:val="30"/>
          <w:szCs w:val="30"/>
        </w:rPr>
        <w:t>24</w:t>
      </w:r>
      <w:r w:rsidRPr="005A3606">
        <w:rPr>
          <w:rFonts w:ascii="仿宋_GB2312" w:eastAsia="仿宋_GB2312" w:hAnsi="仿宋_GB2312" w:cs="仿宋_GB2312" w:hint="eastAsia"/>
          <w:sz w:val="30"/>
          <w:szCs w:val="30"/>
        </w:rPr>
        <w:t>小时值班，人员、车辆出入实行审查登记制度，严防未经允许人员、车辆进入学校；</w:t>
      </w:r>
      <w:r>
        <w:rPr>
          <w:rFonts w:ascii="仿宋_GB2312" w:eastAsia="仿宋_GB2312" w:hAnsi="仿宋_GB2312" w:cs="仿宋_GB2312" w:hint="eastAsia"/>
          <w:sz w:val="30"/>
          <w:szCs w:val="30"/>
        </w:rPr>
        <w:t>每天上放学期间由</w:t>
      </w:r>
      <w:r w:rsidRPr="005A3606">
        <w:rPr>
          <w:rFonts w:ascii="仿宋_GB2312" w:eastAsia="仿宋_GB2312" w:hAnsi="仿宋_GB2312" w:cs="仿宋_GB2312" w:hint="eastAsia"/>
          <w:sz w:val="30"/>
          <w:szCs w:val="30"/>
        </w:rPr>
        <w:t>领导带</w:t>
      </w:r>
      <w:r>
        <w:rPr>
          <w:rFonts w:ascii="仿宋_GB2312" w:eastAsia="仿宋_GB2312" w:hAnsi="仿宋_GB2312" w:cs="仿宋_GB2312" w:hint="eastAsia"/>
          <w:sz w:val="30"/>
          <w:szCs w:val="30"/>
        </w:rPr>
        <w:t>班</w:t>
      </w:r>
      <w:r w:rsidRPr="005A3606">
        <w:rPr>
          <w:rFonts w:ascii="仿宋_GB2312" w:eastAsia="仿宋_GB2312" w:hAnsi="仿宋_GB2312" w:cs="仿宋_GB2312" w:hint="eastAsia"/>
          <w:sz w:val="30"/>
          <w:szCs w:val="30"/>
        </w:rPr>
        <w:t>，</w:t>
      </w:r>
      <w:r w:rsidRPr="005A3606">
        <w:rPr>
          <w:rFonts w:ascii="仿宋_GB2312" w:eastAsia="仿宋_GB2312" w:hAnsi="仿宋_GB2312" w:cs="仿宋_GB2312"/>
          <w:sz w:val="30"/>
          <w:szCs w:val="30"/>
        </w:rPr>
        <w:t xml:space="preserve"> 5</w:t>
      </w:r>
      <w:r w:rsidRPr="005A3606">
        <w:rPr>
          <w:rFonts w:ascii="仿宋_GB2312" w:eastAsia="仿宋_GB2312" w:hAnsi="仿宋_GB2312" w:cs="仿宋_GB2312" w:hint="eastAsia"/>
          <w:sz w:val="30"/>
          <w:szCs w:val="30"/>
        </w:rPr>
        <w:t>名值班教师和</w:t>
      </w:r>
      <w:r w:rsidRPr="005A3606">
        <w:rPr>
          <w:rFonts w:ascii="仿宋_GB2312" w:eastAsia="仿宋_GB2312" w:hAnsi="仿宋_GB2312" w:cs="仿宋_GB2312"/>
          <w:sz w:val="30"/>
          <w:szCs w:val="30"/>
        </w:rPr>
        <w:t>2</w:t>
      </w:r>
      <w:r w:rsidRPr="005A3606">
        <w:rPr>
          <w:rFonts w:ascii="仿宋_GB2312" w:eastAsia="仿宋_GB2312" w:hAnsi="仿宋_GB2312" w:cs="仿宋_GB2312" w:hint="eastAsia"/>
          <w:sz w:val="30"/>
          <w:szCs w:val="30"/>
        </w:rPr>
        <w:t>名保安在岗值守制度，维护上放学期间人员、车辆出入秩序，引导接送学生车辆有序停放。</w:t>
      </w:r>
    </w:p>
    <w:p w:rsidR="00BD1D7B" w:rsidRDefault="00BD1D7B" w:rsidP="006253B9">
      <w:pPr>
        <w:numPr>
          <w:ilvl w:val="0"/>
          <w:numId w:val="1"/>
        </w:numPr>
        <w:spacing w:line="560" w:lineRule="exact"/>
        <w:ind w:firstLineChars="200" w:firstLine="3168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实行</w:t>
      </w:r>
      <w:r w:rsidRPr="005A3606">
        <w:rPr>
          <w:rFonts w:ascii="仿宋_GB2312" w:eastAsia="仿宋_GB2312" w:hAnsi="仿宋_GB2312" w:cs="仿宋_GB2312" w:hint="eastAsia"/>
          <w:sz w:val="30"/>
          <w:szCs w:val="30"/>
        </w:rPr>
        <w:t>放学队伍护送队。分别护送学生出校门，将每个孩子送到来校接孩子的家长手中。</w:t>
      </w:r>
    </w:p>
    <w:p w:rsidR="00BD1D7B" w:rsidRPr="005A3606" w:rsidRDefault="00BD1D7B" w:rsidP="006253B9">
      <w:pPr>
        <w:numPr>
          <w:ilvl w:val="0"/>
          <w:numId w:val="1"/>
        </w:numPr>
        <w:spacing w:line="560" w:lineRule="exact"/>
        <w:ind w:firstLineChars="200" w:firstLine="31680"/>
        <w:rPr>
          <w:rFonts w:ascii="仿宋_GB2312" w:eastAsia="仿宋_GB2312" w:hAnsi="仿宋_GB2312" w:cs="仿宋_GB2312"/>
          <w:sz w:val="30"/>
          <w:szCs w:val="30"/>
        </w:rPr>
      </w:pPr>
      <w:r w:rsidRPr="005A3606">
        <w:rPr>
          <w:rFonts w:ascii="仿宋_GB2312" w:eastAsia="仿宋_GB2312" w:hAnsi="仿宋_GB2312" w:cs="仿宋_GB2312" w:hint="eastAsia"/>
          <w:sz w:val="30"/>
          <w:szCs w:val="30"/>
        </w:rPr>
        <w:t>我们通过召开专题会、完善安全管理制度、增强安全设施配备、加大安全管理考核等方式，加强日常管理。</w:t>
      </w:r>
    </w:p>
    <w:p w:rsidR="00BD1D7B" w:rsidRPr="005A3606" w:rsidRDefault="00BD1D7B" w:rsidP="00E241C9">
      <w:pPr>
        <w:spacing w:line="560" w:lineRule="exact"/>
        <w:ind w:firstLineChars="150" w:firstLine="31680"/>
        <w:rPr>
          <w:rFonts w:ascii="仿宋_GB2312" w:eastAsia="仿宋_GB2312" w:hAnsi="仿宋_GB2312" w:cs="仿宋_GB2312"/>
          <w:sz w:val="30"/>
          <w:szCs w:val="30"/>
        </w:rPr>
      </w:pPr>
      <w:r w:rsidRPr="005A3606">
        <w:rPr>
          <w:rFonts w:ascii="仿宋_GB2312" w:eastAsia="仿宋_GB2312" w:hAnsi="仿宋_GB2312" w:cs="仿宋_GB2312" w:hint="eastAsia"/>
          <w:sz w:val="30"/>
          <w:szCs w:val="30"/>
        </w:rPr>
        <w:t>二、保障校园交通安全的强大合力</w:t>
      </w:r>
    </w:p>
    <w:p w:rsidR="00BD1D7B" w:rsidRDefault="00BD1D7B" w:rsidP="005A3606">
      <w:pPr>
        <w:spacing w:line="560" w:lineRule="exact"/>
        <w:ind w:firstLineChars="200" w:firstLine="31680"/>
        <w:rPr>
          <w:rFonts w:ascii="仿宋_GB2312" w:eastAsia="仿宋_GB2312" w:hAnsi="仿宋_GB2312" w:cs="仿宋_GB2312"/>
          <w:sz w:val="30"/>
          <w:szCs w:val="30"/>
        </w:rPr>
      </w:pPr>
      <w:r w:rsidRPr="005A3606">
        <w:rPr>
          <w:rFonts w:ascii="仿宋_GB2312" w:eastAsia="仿宋_GB2312" w:hAnsi="仿宋_GB2312" w:cs="仿宋_GB2312"/>
          <w:sz w:val="30"/>
          <w:szCs w:val="30"/>
        </w:rPr>
        <w:t>1</w:t>
      </w:r>
      <w:r w:rsidRPr="005A3606">
        <w:rPr>
          <w:rFonts w:ascii="仿宋_GB2312" w:eastAsia="仿宋_GB2312" w:hAnsi="仿宋_GB2312" w:cs="仿宋_GB2312" w:hint="eastAsia"/>
          <w:sz w:val="30"/>
          <w:szCs w:val="30"/>
        </w:rPr>
        <w:t>、我校紧邻寿济公路，车流量特别大。我们积极主动配合公安、交通运输、城市管理等部门，加强对校园周边环境的综合治理，缓解校园周边交通压力。</w:t>
      </w:r>
    </w:p>
    <w:p w:rsidR="00BD1D7B" w:rsidRPr="005A3606" w:rsidRDefault="00BD1D7B" w:rsidP="005A3606">
      <w:pPr>
        <w:spacing w:line="560" w:lineRule="exact"/>
        <w:ind w:firstLineChars="200" w:firstLine="31680"/>
        <w:rPr>
          <w:rFonts w:ascii="仿宋_GB2312" w:eastAsia="仿宋_GB2312" w:hAnsi="仿宋_GB2312" w:cs="仿宋_GB2312"/>
          <w:sz w:val="30"/>
          <w:szCs w:val="30"/>
        </w:rPr>
      </w:pPr>
      <w:r w:rsidRPr="005A3606">
        <w:rPr>
          <w:rFonts w:ascii="仿宋_GB2312" w:eastAsia="仿宋_GB2312" w:hAnsi="仿宋_GB2312" w:cs="仿宋_GB2312"/>
          <w:sz w:val="30"/>
          <w:szCs w:val="30"/>
        </w:rPr>
        <w:t>2</w:t>
      </w:r>
      <w:r w:rsidRPr="005A3606">
        <w:rPr>
          <w:rFonts w:ascii="仿宋_GB2312" w:eastAsia="仿宋_GB2312" w:hAnsi="仿宋_GB2312" w:cs="仿宋_GB2312" w:hint="eastAsia"/>
          <w:sz w:val="30"/>
          <w:szCs w:val="30"/>
        </w:rPr>
        <w:t>、我们积极向有关部门申请增装校园两侧道路减速带、人行横道、交通信号灯等交通安全设施；在交通等部门指导下做好校内交通规划，设置了规范的校园交通安全警示牌。</w:t>
      </w:r>
    </w:p>
    <w:p w:rsidR="00BD1D7B" w:rsidRPr="005A3606" w:rsidRDefault="00BD1D7B" w:rsidP="005A3606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5A3606">
        <w:rPr>
          <w:rFonts w:ascii="仿宋_GB2312" w:eastAsia="仿宋_GB2312" w:hAnsi="仿宋_GB2312" w:cs="仿宋_GB2312" w:hint="eastAsia"/>
          <w:sz w:val="30"/>
          <w:szCs w:val="30"/>
        </w:rPr>
        <w:t>三、开展了多种方式的交通安全宣传，加强交通安全教育</w:t>
      </w:r>
    </w:p>
    <w:p w:rsidR="00BD1D7B" w:rsidRPr="005A3606" w:rsidRDefault="00BD1D7B" w:rsidP="005A3606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5A3606">
        <w:rPr>
          <w:rFonts w:ascii="仿宋_GB2312" w:eastAsia="仿宋_GB2312" w:hAnsi="仿宋_GB2312" w:cs="仿宋_GB2312"/>
          <w:sz w:val="30"/>
          <w:szCs w:val="30"/>
        </w:rPr>
        <w:t>1</w:t>
      </w:r>
      <w:r w:rsidRPr="005A3606">
        <w:rPr>
          <w:rFonts w:ascii="仿宋_GB2312" w:eastAsia="仿宋_GB2312" w:hAnsi="仿宋_GB2312" w:cs="仿宋_GB2312" w:hint="eastAsia"/>
          <w:sz w:val="30"/>
          <w:szCs w:val="30"/>
        </w:rPr>
        <w:t>、我们通过</w:t>
      </w:r>
      <w:r>
        <w:rPr>
          <w:rFonts w:ascii="仿宋_GB2312" w:eastAsia="仿宋_GB2312" w:hAnsi="仿宋_GB2312" w:cs="仿宋_GB2312" w:hint="eastAsia"/>
          <w:sz w:val="30"/>
          <w:szCs w:val="30"/>
        </w:rPr>
        <w:t>升旗仪式</w:t>
      </w:r>
      <w:r w:rsidRPr="005A3606">
        <w:rPr>
          <w:rFonts w:ascii="仿宋_GB2312" w:eastAsia="仿宋_GB2312" w:hAnsi="仿宋_GB2312" w:cs="仿宋_GB2312" w:hint="eastAsia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sz w:val="30"/>
          <w:szCs w:val="30"/>
        </w:rPr>
        <w:t>班会、手抄报、宣传栏、</w:t>
      </w:r>
      <w:r w:rsidRPr="005A3606">
        <w:rPr>
          <w:rFonts w:ascii="仿宋_GB2312" w:eastAsia="仿宋_GB2312" w:hAnsi="仿宋_GB2312" w:cs="仿宋_GB2312" w:hint="eastAsia"/>
          <w:sz w:val="30"/>
          <w:szCs w:val="30"/>
        </w:rPr>
        <w:t>安全主题班会、安全课和校园微信公众号、宣传栏等方式，加强了对师生的交通安全教育。</w:t>
      </w:r>
    </w:p>
    <w:p w:rsidR="00BD1D7B" w:rsidRDefault="00BD1D7B" w:rsidP="000C1F20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Times New Roman" w:cs="宋体"/>
          <w:kern w:val="0"/>
          <w:sz w:val="30"/>
          <w:szCs w:val="30"/>
        </w:rPr>
      </w:pPr>
      <w:r w:rsidRPr="005A3606">
        <w:rPr>
          <w:rFonts w:ascii="仿宋_GB2312" w:eastAsia="仿宋_GB2312" w:hAnsi="仿宋_GB2312" w:cs="仿宋_GB2312"/>
          <w:sz w:val="30"/>
          <w:szCs w:val="30"/>
        </w:rPr>
        <w:t>2</w:t>
      </w:r>
      <w:r w:rsidRPr="005A3606">
        <w:rPr>
          <w:rFonts w:ascii="仿宋_GB2312" w:eastAsia="仿宋_GB2312" w:hAnsi="仿宋_GB2312" w:cs="仿宋_GB2312" w:hint="eastAsia"/>
          <w:sz w:val="30"/>
          <w:szCs w:val="30"/>
        </w:rPr>
        <w:t>、我们完善了学校周边交通安全管理制度，通过家长群、微信公众号、家长会等途径及时告知家长，引导接送学生家长有序停放车辆，文明接送学生上放学，共同维护校园周边交通秩序</w:t>
      </w:r>
      <w:r w:rsidRPr="005A3606">
        <w:rPr>
          <w:rFonts w:ascii="仿宋_GB2312" w:eastAsia="仿宋_GB2312" w:hAnsi="Times New Roman" w:cs="宋体" w:hint="eastAsia"/>
          <w:kern w:val="0"/>
          <w:sz w:val="30"/>
          <w:szCs w:val="30"/>
        </w:rPr>
        <w:t>。</w:t>
      </w:r>
    </w:p>
    <w:p w:rsidR="00BD1D7B" w:rsidRPr="005A3606" w:rsidRDefault="00BD1D7B" w:rsidP="000C1F20">
      <w:pPr>
        <w:spacing w:line="560" w:lineRule="exact"/>
        <w:ind w:firstLineChars="200" w:firstLine="31680"/>
        <w:rPr>
          <w:rFonts w:ascii="仿宋_GB2312" w:eastAsia="仿宋_GB2312" w:hAnsi="仿宋_GB2312" w:cs="仿宋_GB2312"/>
          <w:sz w:val="30"/>
          <w:szCs w:val="30"/>
        </w:rPr>
      </w:pPr>
      <w:r w:rsidRPr="005A3606">
        <w:rPr>
          <w:rFonts w:ascii="仿宋_GB2312" w:eastAsia="仿宋_GB2312" w:hAnsi="仿宋_GB2312" w:cs="仿宋_GB2312" w:hint="eastAsia"/>
          <w:sz w:val="30"/>
          <w:szCs w:val="30"/>
        </w:rPr>
        <w:t>加强了校园交通安全管理，切实解决了一些校园交通安全的突出问题，有效的缓解了校园周边交通压力，通过开展此次校园周边交通安全整治行动，我们进一步健全了完善校园安全防范长效工作机制，提升了校园周边交通秩序管控能力，确保了广大师生出行安全。</w:t>
      </w:r>
    </w:p>
    <w:p w:rsidR="00BD1D7B" w:rsidRPr="005A3606" w:rsidRDefault="00BD1D7B" w:rsidP="005A3606">
      <w:pPr>
        <w:spacing w:line="560" w:lineRule="exact"/>
        <w:ind w:firstLineChars="200" w:firstLine="31680"/>
        <w:rPr>
          <w:rFonts w:ascii="仿宋_GB2312" w:eastAsia="仿宋_GB2312" w:hAnsi="仿宋_GB2312" w:cs="仿宋_GB2312"/>
          <w:sz w:val="30"/>
          <w:szCs w:val="30"/>
        </w:rPr>
      </w:pPr>
    </w:p>
    <w:p w:rsidR="00BD1D7B" w:rsidRPr="005A3606" w:rsidRDefault="00BD1D7B" w:rsidP="005A3606">
      <w:pPr>
        <w:adjustRightInd w:val="0"/>
        <w:snapToGrid w:val="0"/>
        <w:spacing w:line="560" w:lineRule="exact"/>
        <w:ind w:firstLineChars="200" w:firstLine="31680"/>
        <w:jc w:val="center"/>
        <w:rPr>
          <w:rFonts w:ascii="仿宋_GB2312" w:eastAsia="仿宋_GB2312" w:hAnsi="仿宋" w:cs="仿宋"/>
          <w:sz w:val="30"/>
          <w:szCs w:val="30"/>
        </w:rPr>
      </w:pPr>
      <w:r w:rsidRPr="005A3606">
        <w:rPr>
          <w:rFonts w:ascii="仿宋_GB2312" w:eastAsia="仿宋_GB2312" w:hAnsi="仿宋" w:cs="仿宋"/>
          <w:sz w:val="30"/>
          <w:szCs w:val="30"/>
        </w:rPr>
        <w:t xml:space="preserve">                                            </w:t>
      </w:r>
    </w:p>
    <w:p w:rsidR="00BD1D7B" w:rsidRPr="005A3606" w:rsidRDefault="00BD1D7B" w:rsidP="005A3606">
      <w:pPr>
        <w:adjustRightInd w:val="0"/>
        <w:snapToGrid w:val="0"/>
        <w:spacing w:line="560" w:lineRule="exact"/>
        <w:ind w:firstLineChars="200" w:firstLine="31680"/>
        <w:jc w:val="center"/>
        <w:rPr>
          <w:rFonts w:ascii="仿宋_GB2312" w:eastAsia="仿宋_GB2312" w:hAnsi="仿宋" w:cs="仿宋"/>
          <w:sz w:val="30"/>
          <w:szCs w:val="30"/>
        </w:rPr>
      </w:pPr>
    </w:p>
    <w:p w:rsidR="00BD1D7B" w:rsidRPr="005A3606" w:rsidRDefault="00BD1D7B" w:rsidP="005A3606">
      <w:pPr>
        <w:adjustRightInd w:val="0"/>
        <w:snapToGrid w:val="0"/>
        <w:spacing w:line="560" w:lineRule="exact"/>
        <w:ind w:firstLineChars="200" w:firstLine="31680"/>
        <w:jc w:val="center"/>
        <w:rPr>
          <w:rFonts w:ascii="仿宋_GB2312" w:eastAsia="仿宋_GB2312" w:hAnsi="仿宋" w:cs="仿宋"/>
          <w:sz w:val="30"/>
          <w:szCs w:val="30"/>
        </w:rPr>
      </w:pPr>
      <w:r w:rsidRPr="005A3606">
        <w:rPr>
          <w:rFonts w:ascii="仿宋_GB2312" w:eastAsia="仿宋_GB2312" w:hAnsi="仿宋" w:cs="仿宋"/>
          <w:sz w:val="30"/>
          <w:szCs w:val="30"/>
        </w:rPr>
        <w:t xml:space="preserve">               </w:t>
      </w:r>
      <w:r>
        <w:rPr>
          <w:rFonts w:ascii="仿宋_GB2312" w:eastAsia="仿宋_GB2312" w:hAnsi="仿宋" w:cs="仿宋"/>
          <w:sz w:val="30"/>
          <w:szCs w:val="30"/>
        </w:rPr>
        <w:t xml:space="preserve">               </w:t>
      </w:r>
      <w:r>
        <w:rPr>
          <w:rFonts w:ascii="仿宋_GB2312" w:eastAsia="仿宋_GB2312" w:hAnsi="仿宋" w:cs="仿宋" w:hint="eastAsia"/>
          <w:sz w:val="30"/>
          <w:szCs w:val="30"/>
        </w:rPr>
        <w:t>朱台镇高阳小学</w:t>
      </w:r>
    </w:p>
    <w:p w:rsidR="00BD1D7B" w:rsidRPr="005A3606" w:rsidRDefault="00BD1D7B" w:rsidP="005A3606">
      <w:pPr>
        <w:adjustRightInd w:val="0"/>
        <w:snapToGrid w:val="0"/>
        <w:spacing w:line="560" w:lineRule="exact"/>
        <w:ind w:right="600" w:firstLineChars="2250" w:firstLine="31680"/>
        <w:rPr>
          <w:rFonts w:ascii="仿宋_GB2312" w:eastAsia="仿宋_GB2312" w:hAnsi="仿宋" w:cs="仿宋"/>
          <w:sz w:val="30"/>
          <w:szCs w:val="30"/>
        </w:rPr>
      </w:pPr>
      <w:r w:rsidRPr="005A3606">
        <w:rPr>
          <w:rFonts w:ascii="仿宋_GB2312" w:eastAsia="仿宋_GB2312" w:hAnsi="仿宋" w:cs="仿宋"/>
          <w:sz w:val="30"/>
          <w:szCs w:val="30"/>
        </w:rPr>
        <w:t>2019</w:t>
      </w:r>
      <w:r w:rsidRPr="005A3606">
        <w:rPr>
          <w:rFonts w:ascii="仿宋_GB2312" w:eastAsia="仿宋_GB2312" w:hAnsi="仿宋" w:cs="仿宋" w:hint="eastAsia"/>
          <w:sz w:val="30"/>
          <w:szCs w:val="30"/>
        </w:rPr>
        <w:t>年</w:t>
      </w:r>
      <w:r w:rsidRPr="005A3606">
        <w:rPr>
          <w:rFonts w:ascii="仿宋_GB2312" w:eastAsia="仿宋_GB2312" w:hAnsi="仿宋" w:cs="仿宋"/>
          <w:sz w:val="30"/>
          <w:szCs w:val="30"/>
        </w:rPr>
        <w:t>10</w:t>
      </w:r>
      <w:r w:rsidRPr="005A3606">
        <w:rPr>
          <w:rFonts w:ascii="仿宋_GB2312" w:eastAsia="仿宋_GB2312" w:hAnsi="仿宋" w:cs="仿宋" w:hint="eastAsia"/>
          <w:sz w:val="30"/>
          <w:szCs w:val="30"/>
        </w:rPr>
        <w:t>月</w:t>
      </w:r>
    </w:p>
    <w:sectPr w:rsidR="00BD1D7B" w:rsidRPr="005A3606" w:rsidSect="00EF05F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EB26C"/>
    <w:multiLevelType w:val="singleLevel"/>
    <w:tmpl w:val="72AEB26C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F2D56C8"/>
    <w:rsid w:val="000C1F20"/>
    <w:rsid w:val="00382BE1"/>
    <w:rsid w:val="005A3606"/>
    <w:rsid w:val="006253B9"/>
    <w:rsid w:val="00A47C6C"/>
    <w:rsid w:val="00BC6680"/>
    <w:rsid w:val="00BD1D7B"/>
    <w:rsid w:val="00E241C9"/>
    <w:rsid w:val="00E90BF1"/>
    <w:rsid w:val="00EF05F7"/>
    <w:rsid w:val="0DEB2A95"/>
    <w:rsid w:val="113433AD"/>
    <w:rsid w:val="14293829"/>
    <w:rsid w:val="1D4E0EBF"/>
    <w:rsid w:val="2F2D56C8"/>
    <w:rsid w:val="52E57213"/>
    <w:rsid w:val="59047295"/>
    <w:rsid w:val="694D3ABC"/>
    <w:rsid w:val="6A1523D5"/>
    <w:rsid w:val="7E386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F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3</Pages>
  <Words>139</Words>
  <Characters>794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征服者</dc:creator>
  <cp:keywords/>
  <dc:description/>
  <cp:lastModifiedBy>User</cp:lastModifiedBy>
  <cp:revision>4</cp:revision>
  <dcterms:created xsi:type="dcterms:W3CDTF">2019-09-27T09:15:00Z</dcterms:created>
  <dcterms:modified xsi:type="dcterms:W3CDTF">2019-10-14T01:56:00Z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